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浙江工商大学海洋食品研究院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卢延斌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