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西北农林科技大学，北京联合大学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郑越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2024-04-04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