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中国农业科学院蔬菜花卉所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赵雅琦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1600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2024-05-11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