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Arsalan Khan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