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国家林业和草原局竹子研究开发中心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杨金来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