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青岛海洋食品营养与健康创新研究院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沈惟秀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