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江苏恒顺醋业股份有限公司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黄天辉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